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26" w:rsidRPr="000628F2" w:rsidRDefault="00D02526" w:rsidP="00D0252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0628F2" w:rsidRPr="000628F2">
        <w:rPr>
          <w:rFonts w:ascii="Times New Roman" w:hAnsi="Times New Roman" w:cs="Times New Roman"/>
          <w:b/>
          <w:bCs/>
          <w:sz w:val="28"/>
          <w:szCs w:val="28"/>
        </w:rPr>
        <w:t>XIII/78/</w:t>
      </w:r>
      <w:r w:rsidRPr="000628F2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D02526" w:rsidRPr="000628F2" w:rsidRDefault="00D02526" w:rsidP="00D0252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>Rady Miasta Stoczek Łukowski</w:t>
      </w:r>
    </w:p>
    <w:p w:rsidR="00D02526" w:rsidRPr="000628F2" w:rsidRDefault="00D02526" w:rsidP="00D0252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0628F2" w:rsidRPr="000628F2">
        <w:rPr>
          <w:rFonts w:ascii="Times New Roman" w:hAnsi="Times New Roman" w:cs="Times New Roman"/>
          <w:b/>
          <w:bCs/>
          <w:sz w:val="28"/>
          <w:szCs w:val="28"/>
        </w:rPr>
        <w:t xml:space="preserve">21 listopada </w:t>
      </w:r>
      <w:r w:rsidRPr="000628F2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7B16A1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:rsidR="00D02526" w:rsidRPr="000628F2" w:rsidRDefault="00D02526" w:rsidP="00D0252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526" w:rsidRDefault="00D02526" w:rsidP="008079C0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>w sprawie przystąpienia Miast</w:t>
      </w:r>
      <w:r w:rsidR="000628F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628F2">
        <w:rPr>
          <w:rFonts w:ascii="Times New Roman" w:hAnsi="Times New Roman" w:cs="Times New Roman"/>
          <w:b/>
          <w:bCs/>
          <w:sz w:val="28"/>
          <w:szCs w:val="28"/>
        </w:rPr>
        <w:t xml:space="preserve"> Stoczek Łukowski do Związku Komunalnego Gmin Powiatu Radzyńskiego</w:t>
      </w:r>
    </w:p>
    <w:p w:rsidR="000628F2" w:rsidRPr="000628F2" w:rsidRDefault="000628F2" w:rsidP="00D0252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:rsidR="00D02526" w:rsidRPr="000628F2" w:rsidRDefault="00D02526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02526" w:rsidRDefault="000628F2" w:rsidP="008079C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2526" w:rsidRPr="000628F2">
        <w:rPr>
          <w:rFonts w:ascii="Times New Roman" w:hAnsi="Times New Roman" w:cs="Times New Roman"/>
          <w:sz w:val="28"/>
          <w:szCs w:val="28"/>
        </w:rPr>
        <w:t>Na podstawie art. 64 ust. 1 i 2 ustawy z dnia 8 marca 1990 r. o samorządzie gminnym (Dz. U. z 2019 r. poz. 506</w:t>
      </w:r>
      <w:r w:rsidR="00C33908">
        <w:rPr>
          <w:rFonts w:ascii="Times New Roman" w:hAnsi="Times New Roman" w:cs="Times New Roman"/>
          <w:sz w:val="28"/>
          <w:szCs w:val="28"/>
        </w:rPr>
        <w:t xml:space="preserve">, </w:t>
      </w:r>
      <w:r w:rsidR="00D02526" w:rsidRPr="000628F2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D02526" w:rsidRPr="000628F2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D02526" w:rsidRPr="000628F2">
        <w:rPr>
          <w:rFonts w:ascii="Times New Roman" w:hAnsi="Times New Roman" w:cs="Times New Roman"/>
          <w:sz w:val="28"/>
          <w:szCs w:val="28"/>
        </w:rPr>
        <w:t>. zm.) Rada Miasta Stoczek Łukowski uchwala</w:t>
      </w:r>
      <w:r w:rsidRPr="000628F2">
        <w:rPr>
          <w:rFonts w:ascii="Times New Roman" w:hAnsi="Times New Roman" w:cs="Times New Roman"/>
          <w:sz w:val="28"/>
          <w:szCs w:val="28"/>
        </w:rPr>
        <w:t>,</w:t>
      </w:r>
      <w:r w:rsidR="00D02526" w:rsidRPr="000628F2">
        <w:rPr>
          <w:rFonts w:ascii="Times New Roman" w:hAnsi="Times New Roman" w:cs="Times New Roman"/>
          <w:sz w:val="28"/>
          <w:szCs w:val="28"/>
        </w:rPr>
        <w:t xml:space="preserve"> co następuje:</w:t>
      </w:r>
    </w:p>
    <w:p w:rsidR="008079C0" w:rsidRPr="000628F2" w:rsidRDefault="008079C0" w:rsidP="008079C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02526" w:rsidRPr="000628F2" w:rsidRDefault="00D02526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02526" w:rsidRDefault="00D02526" w:rsidP="00D0252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>§ 1</w:t>
      </w:r>
      <w:r w:rsidR="000628F2" w:rsidRPr="000628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79C0" w:rsidRPr="000628F2" w:rsidRDefault="008079C0" w:rsidP="00D0252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526" w:rsidRDefault="00AB7841" w:rsidP="008079C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Postanawia się o przystąpieniu </w:t>
      </w:r>
      <w:r w:rsidR="00D02526" w:rsidRPr="000628F2">
        <w:rPr>
          <w:rFonts w:ascii="Times New Roman" w:hAnsi="Times New Roman" w:cs="Times New Roman"/>
          <w:sz w:val="28"/>
          <w:szCs w:val="28"/>
        </w:rPr>
        <w:t>Miast</w:t>
      </w:r>
      <w:r>
        <w:rPr>
          <w:rFonts w:ascii="Times New Roman" w:hAnsi="Times New Roman" w:cs="Times New Roman"/>
          <w:sz w:val="28"/>
          <w:szCs w:val="28"/>
        </w:rPr>
        <w:t>a</w:t>
      </w:r>
      <w:r w:rsidR="00D02526" w:rsidRPr="000628F2">
        <w:rPr>
          <w:rFonts w:ascii="Times New Roman" w:hAnsi="Times New Roman" w:cs="Times New Roman"/>
          <w:sz w:val="28"/>
          <w:szCs w:val="28"/>
        </w:rPr>
        <w:t xml:space="preserve"> Stoczek Łu</w:t>
      </w:r>
      <w:r>
        <w:rPr>
          <w:rFonts w:ascii="Times New Roman" w:hAnsi="Times New Roman" w:cs="Times New Roman"/>
          <w:sz w:val="28"/>
          <w:szCs w:val="28"/>
        </w:rPr>
        <w:t>kow</w:t>
      </w:r>
      <w:r w:rsidR="00C33908">
        <w:rPr>
          <w:rFonts w:ascii="Times New Roman" w:hAnsi="Times New Roman" w:cs="Times New Roman"/>
          <w:sz w:val="28"/>
          <w:szCs w:val="28"/>
        </w:rPr>
        <w:t>ski</w:t>
      </w:r>
      <w:r w:rsidR="00D02526" w:rsidRPr="000628F2">
        <w:rPr>
          <w:rFonts w:ascii="Times New Roman" w:hAnsi="Times New Roman" w:cs="Times New Roman"/>
          <w:sz w:val="28"/>
          <w:szCs w:val="28"/>
        </w:rPr>
        <w:t xml:space="preserve"> do Związku Komunalnego Gmin Powiatu Radzyńskiego.</w:t>
      </w:r>
    </w:p>
    <w:p w:rsidR="008079C0" w:rsidRDefault="008079C0" w:rsidP="008079C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0628F2" w:rsidRPr="000628F2" w:rsidRDefault="000628F2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02526" w:rsidRDefault="00D02526" w:rsidP="00B714A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>§ 2</w:t>
      </w:r>
      <w:r w:rsidR="000628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79C0" w:rsidRPr="000628F2" w:rsidRDefault="008079C0" w:rsidP="00B714A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526" w:rsidRDefault="00AB7841" w:rsidP="008079C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Upoważnia się </w:t>
      </w:r>
      <w:r w:rsidRPr="000628F2">
        <w:rPr>
          <w:rFonts w:ascii="Times New Roman" w:hAnsi="Times New Roman" w:cs="Times New Roman"/>
          <w:sz w:val="28"/>
          <w:szCs w:val="28"/>
        </w:rPr>
        <w:t>Burmistrz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628F2">
        <w:rPr>
          <w:rFonts w:ascii="Times New Roman" w:hAnsi="Times New Roman" w:cs="Times New Roman"/>
          <w:sz w:val="28"/>
          <w:szCs w:val="28"/>
        </w:rPr>
        <w:t xml:space="preserve"> Miasta Stoczek Łuko</w:t>
      </w:r>
      <w:r>
        <w:rPr>
          <w:rFonts w:ascii="Times New Roman" w:hAnsi="Times New Roman" w:cs="Times New Roman"/>
          <w:sz w:val="28"/>
          <w:szCs w:val="28"/>
        </w:rPr>
        <w:t xml:space="preserve">wski do reprezentowania </w:t>
      </w:r>
      <w:r w:rsidR="00D02526" w:rsidRPr="000628F2">
        <w:rPr>
          <w:rFonts w:ascii="Times New Roman" w:hAnsi="Times New Roman" w:cs="Times New Roman"/>
          <w:sz w:val="28"/>
          <w:szCs w:val="28"/>
        </w:rPr>
        <w:t>Miast</w:t>
      </w:r>
      <w:r>
        <w:rPr>
          <w:rFonts w:ascii="Times New Roman" w:hAnsi="Times New Roman" w:cs="Times New Roman"/>
          <w:sz w:val="28"/>
          <w:szCs w:val="28"/>
        </w:rPr>
        <w:t>a</w:t>
      </w:r>
      <w:r w:rsidR="00D02526" w:rsidRPr="000628F2">
        <w:rPr>
          <w:rFonts w:ascii="Times New Roman" w:hAnsi="Times New Roman" w:cs="Times New Roman"/>
          <w:sz w:val="28"/>
          <w:szCs w:val="28"/>
        </w:rPr>
        <w:t xml:space="preserve"> Stoczek Łukowski w Związku Komunalnym Gmin Powiatu Radzyńskiego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8F2" w:rsidRDefault="000628F2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079C0" w:rsidRPr="000628F2" w:rsidRDefault="008079C0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02526" w:rsidRDefault="00D02526" w:rsidP="00B714A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>§ 3</w:t>
      </w:r>
      <w:r w:rsidR="000628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79C0" w:rsidRPr="000628F2" w:rsidRDefault="008079C0" w:rsidP="00B714A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526" w:rsidRDefault="00D02526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0628F2">
        <w:rPr>
          <w:rFonts w:ascii="Times New Roman" w:hAnsi="Times New Roman" w:cs="Times New Roman"/>
          <w:sz w:val="28"/>
          <w:szCs w:val="28"/>
        </w:rPr>
        <w:t>Wykonanie uchwały powierza się Burmistrzowi Miasta Stoczek Łukowski</w:t>
      </w:r>
      <w:r w:rsidR="00B714AE" w:rsidRPr="000628F2">
        <w:rPr>
          <w:rFonts w:ascii="Times New Roman" w:hAnsi="Times New Roman" w:cs="Times New Roman"/>
          <w:sz w:val="28"/>
          <w:szCs w:val="28"/>
        </w:rPr>
        <w:t>.</w:t>
      </w:r>
    </w:p>
    <w:p w:rsidR="000628F2" w:rsidRDefault="000628F2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079C0" w:rsidRPr="000628F2" w:rsidRDefault="008079C0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714AE" w:rsidRDefault="00B714AE" w:rsidP="00B714A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F2">
        <w:rPr>
          <w:rFonts w:ascii="Times New Roman" w:hAnsi="Times New Roman" w:cs="Times New Roman"/>
          <w:b/>
          <w:bCs/>
          <w:sz w:val="28"/>
          <w:szCs w:val="28"/>
        </w:rPr>
        <w:t>§ 4</w:t>
      </w:r>
      <w:r w:rsidR="000628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79C0" w:rsidRPr="000628F2" w:rsidRDefault="008079C0" w:rsidP="00B714A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714AE" w:rsidRPr="000628F2" w:rsidRDefault="00B714AE" w:rsidP="00D025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0628F2"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sectPr w:rsidR="00B714AE" w:rsidRPr="000628F2" w:rsidSect="008079C0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A6F28"/>
    <w:multiLevelType w:val="hybridMultilevel"/>
    <w:tmpl w:val="3CC00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26"/>
    <w:rsid w:val="000628F2"/>
    <w:rsid w:val="002E2AD9"/>
    <w:rsid w:val="007B16A1"/>
    <w:rsid w:val="008079C0"/>
    <w:rsid w:val="009E0E9F"/>
    <w:rsid w:val="00AB7841"/>
    <w:rsid w:val="00B714AE"/>
    <w:rsid w:val="00B97E92"/>
    <w:rsid w:val="00C33908"/>
    <w:rsid w:val="00D02526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D8A6"/>
  <w15:chartTrackingRefBased/>
  <w15:docId w15:val="{FEC15B90-D974-4833-A970-7E942B9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6</cp:revision>
  <cp:lastPrinted>2019-11-22T08:05:00Z</cp:lastPrinted>
  <dcterms:created xsi:type="dcterms:W3CDTF">2019-11-15T14:57:00Z</dcterms:created>
  <dcterms:modified xsi:type="dcterms:W3CDTF">2019-11-22T08:06:00Z</dcterms:modified>
</cp:coreProperties>
</file>